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31" w:rsidRDefault="004E4431" w:rsidP="004E4431">
      <w:pPr>
        <w:widowControl w:val="0"/>
        <w:rPr>
          <w:b/>
          <w:bCs/>
          <w:color w:val="000000"/>
          <w:sz w:val="48"/>
          <w:szCs w:val="48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89535</wp:posOffset>
            </wp:positionV>
            <wp:extent cx="1356995" cy="927735"/>
            <wp:effectExtent l="0" t="0" r="0" b="5715"/>
            <wp:wrapNone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4" r="40706" b="3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31" w:rsidRDefault="004E4431" w:rsidP="004E4431">
      <w:pPr>
        <w:widowControl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РЕПУБЛИКА БЪЛГАРИЯ</w:t>
      </w:r>
    </w:p>
    <w:p w:rsidR="004E4431" w:rsidRDefault="004E4431" w:rsidP="004E4431">
      <w:pPr>
        <w:widowControl w:val="0"/>
        <w:ind w:left="567"/>
        <w:jc w:val="center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</w:rPr>
        <w:t xml:space="preserve">РАЙОНЕН СЪД </w:t>
      </w:r>
      <w:r>
        <w:rPr>
          <w:b/>
          <w:bCs/>
          <w:color w:val="000000"/>
          <w:sz w:val="28"/>
          <w:szCs w:val="28"/>
          <w:lang w:val="bg-BG"/>
        </w:rPr>
        <w:t xml:space="preserve">- </w:t>
      </w:r>
      <w:r>
        <w:rPr>
          <w:b/>
          <w:bCs/>
          <w:color w:val="000000"/>
          <w:sz w:val="28"/>
          <w:szCs w:val="28"/>
        </w:rPr>
        <w:t>СТАРА ЗАГОРА</w:t>
      </w:r>
    </w:p>
    <w:p w:rsidR="004E4431" w:rsidRDefault="004E4431" w:rsidP="004E4431">
      <w:pPr>
        <w:widowControl w:val="0"/>
        <w:ind w:left="-567" w:hanging="32"/>
        <w:jc w:val="center"/>
        <w:rPr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4431" w:rsidTr="004E4431">
        <w:trPr>
          <w:trHeight w:val="116"/>
        </w:trPr>
        <w:tc>
          <w:tcPr>
            <w:tcW w:w="1034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E4431" w:rsidRDefault="004E4431">
            <w:pPr>
              <w:ind w:right="-1"/>
              <w:jc w:val="center"/>
              <w:outlineLvl w:val="0"/>
              <w:rPr>
                <w:rFonts w:ascii="Bookman Old Style" w:hAnsi="Bookman Old Style" w:cs="Arial"/>
                <w:b/>
                <w:sz w:val="36"/>
                <w:szCs w:val="36"/>
                <w:lang w:val="bg-BG" w:eastAsia="en-US"/>
              </w:rPr>
            </w:pPr>
          </w:p>
        </w:tc>
      </w:tr>
    </w:tbl>
    <w:p w:rsidR="004E4431" w:rsidRDefault="004E4431" w:rsidP="004E4431">
      <w:pPr>
        <w:pStyle w:val="3"/>
        <w:jc w:val="both"/>
        <w:rPr>
          <w:rFonts w:ascii="Bookman Old Style" w:hAnsi="Bookman Old Style" w:cs="Arial"/>
          <w:szCs w:val="24"/>
          <w:lang w:val="en-US" w:eastAsia="en-US"/>
        </w:rPr>
      </w:pPr>
    </w:p>
    <w:p w:rsidR="00133668" w:rsidRPr="00133668" w:rsidRDefault="00133668" w:rsidP="004E4431">
      <w:pPr>
        <w:pStyle w:val="3"/>
        <w:jc w:val="both"/>
        <w:rPr>
          <w:rFonts w:asciiTheme="majorHAnsi" w:hAnsiTheme="majorHAnsi" w:cs="Arial"/>
          <w:b/>
          <w:sz w:val="32"/>
          <w:szCs w:val="32"/>
        </w:rPr>
      </w:pPr>
      <w:r w:rsidRPr="00133668">
        <w:rPr>
          <w:rFonts w:asciiTheme="majorHAnsi" w:hAnsiTheme="majorHAnsi" w:cs="Arial"/>
        </w:rPr>
        <w:tab/>
      </w:r>
      <w:r w:rsidRPr="00133668">
        <w:rPr>
          <w:rFonts w:asciiTheme="majorHAnsi" w:hAnsiTheme="majorHAnsi" w:cs="Arial"/>
        </w:rPr>
        <w:tab/>
      </w:r>
      <w:r w:rsidRPr="00133668">
        <w:rPr>
          <w:rFonts w:asciiTheme="majorHAnsi" w:hAnsiTheme="majorHAnsi" w:cs="Arial"/>
          <w:b/>
          <w:sz w:val="32"/>
          <w:szCs w:val="32"/>
        </w:rPr>
        <w:t>ДЛЪЖНОСТНА  ХАРАКТЕРИСТИКА</w:t>
      </w:r>
    </w:p>
    <w:p w:rsidR="00133668" w:rsidRPr="00133668" w:rsidRDefault="00133668" w:rsidP="00133668">
      <w:pPr>
        <w:pStyle w:val="3"/>
        <w:jc w:val="center"/>
        <w:rPr>
          <w:rFonts w:asciiTheme="majorHAnsi" w:hAnsiTheme="majorHAnsi" w:cs="Arial"/>
        </w:rPr>
      </w:pPr>
    </w:p>
    <w:p w:rsidR="00133668" w:rsidRPr="00133668" w:rsidRDefault="00133668" w:rsidP="00133668">
      <w:pPr>
        <w:pStyle w:val="3"/>
        <w:jc w:val="center"/>
        <w:rPr>
          <w:rFonts w:asciiTheme="majorHAnsi" w:hAnsiTheme="majorHAnsi" w:cs="Arial"/>
          <w:lang w:val="en-US"/>
        </w:rPr>
      </w:pPr>
    </w:p>
    <w:p w:rsidR="00133668" w:rsidRPr="00133668" w:rsidRDefault="00133668" w:rsidP="00133668">
      <w:pPr>
        <w:pStyle w:val="3"/>
        <w:ind w:right="-1050"/>
        <w:rPr>
          <w:rFonts w:asciiTheme="majorHAnsi" w:hAnsiTheme="majorHAnsi" w:cs="Arial"/>
          <w:sz w:val="24"/>
          <w:szCs w:val="24"/>
        </w:rPr>
      </w:pPr>
      <w:r w:rsidRPr="00133668">
        <w:rPr>
          <w:rFonts w:asciiTheme="majorHAnsi" w:hAnsiTheme="majorHAnsi" w:cs="Arial"/>
          <w:b/>
          <w:u w:val="single"/>
        </w:rPr>
        <w:t>ИМЕ,ПРЕЗИМЕ,ФАМИЛИЯ:</w:t>
      </w:r>
      <w:r w:rsidRPr="00133668">
        <w:rPr>
          <w:rFonts w:asciiTheme="majorHAnsi" w:hAnsiTheme="majorHAnsi" w:cs="Arial"/>
          <w:b/>
        </w:rPr>
        <w:t xml:space="preserve">   </w:t>
      </w:r>
    </w:p>
    <w:p w:rsidR="00133668" w:rsidRPr="00133668" w:rsidRDefault="00133668" w:rsidP="00133668">
      <w:pPr>
        <w:jc w:val="both"/>
        <w:rPr>
          <w:rFonts w:asciiTheme="majorHAnsi" w:hAnsiTheme="majorHAnsi" w:cs="Arial"/>
          <w:i/>
          <w:sz w:val="28"/>
          <w:szCs w:val="28"/>
          <w:lang w:val="bg-BG"/>
        </w:rPr>
      </w:pPr>
      <w:r w:rsidRPr="00133668">
        <w:rPr>
          <w:rFonts w:asciiTheme="majorHAnsi" w:hAnsiTheme="majorHAnsi" w:cs="Arial"/>
          <w:sz w:val="28"/>
          <w:szCs w:val="28"/>
        </w:rPr>
        <w:tab/>
      </w:r>
      <w:r w:rsidRPr="00133668">
        <w:rPr>
          <w:rFonts w:asciiTheme="majorHAnsi" w:hAnsiTheme="majorHAnsi" w:cs="Arial"/>
          <w:sz w:val="28"/>
          <w:szCs w:val="28"/>
        </w:rPr>
        <w:tab/>
      </w: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lang w:val="bg-BG"/>
        </w:rPr>
      </w:pPr>
      <w:r w:rsidRPr="00133668">
        <w:rPr>
          <w:rFonts w:asciiTheme="majorHAnsi" w:hAnsiTheme="majorHAnsi" w:cs="Arial"/>
          <w:b/>
          <w:sz w:val="28"/>
          <w:szCs w:val="28"/>
          <w:u w:val="single"/>
          <w:lang w:val="bg-BG"/>
        </w:rPr>
        <w:t>ДЛЪЖНОСТ</w:t>
      </w:r>
      <w:r w:rsidRPr="00133668">
        <w:rPr>
          <w:rFonts w:asciiTheme="majorHAnsi" w:hAnsiTheme="majorHAnsi" w:cs="Arial"/>
          <w:i/>
          <w:sz w:val="28"/>
          <w:szCs w:val="28"/>
          <w:u w:val="single"/>
          <w:lang w:val="bg-BG"/>
        </w:rPr>
        <w:t xml:space="preserve">:  </w:t>
      </w:r>
      <w:r w:rsidRPr="00133668">
        <w:rPr>
          <w:rFonts w:asciiTheme="majorHAnsi" w:hAnsiTheme="majorHAnsi" w:cs="Arial"/>
          <w:sz w:val="28"/>
          <w:szCs w:val="28"/>
          <w:lang w:val="bg-BG"/>
        </w:rPr>
        <w:t xml:space="preserve"> ПРИЗОВКАР </w:t>
      </w: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lang w:val="bg-BG"/>
        </w:rPr>
      </w:pPr>
      <w:r w:rsidRPr="00133668">
        <w:rPr>
          <w:rFonts w:asciiTheme="majorHAnsi" w:hAnsiTheme="majorHAnsi" w:cs="Arial"/>
          <w:sz w:val="28"/>
          <w:szCs w:val="28"/>
          <w:lang w:val="bg-BG"/>
        </w:rPr>
        <w:t xml:space="preserve"> код по НКПД – 44192004</w:t>
      </w: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lang w:val="bg-BG"/>
        </w:rPr>
      </w:pP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lang w:val="bg-BG"/>
        </w:rPr>
      </w:pPr>
      <w:r w:rsidRPr="00133668">
        <w:rPr>
          <w:rFonts w:asciiTheme="majorHAnsi" w:hAnsiTheme="majorHAnsi" w:cs="Arial"/>
          <w:b/>
          <w:sz w:val="28"/>
          <w:szCs w:val="28"/>
          <w:u w:val="single"/>
          <w:lang w:val="bg-BG"/>
        </w:rPr>
        <w:t>РЪКОВОДИТЕЛ :</w:t>
      </w:r>
      <w:r w:rsidRPr="00133668">
        <w:rPr>
          <w:rFonts w:asciiTheme="majorHAnsi" w:hAnsiTheme="majorHAnsi" w:cs="Arial"/>
          <w:b/>
          <w:i/>
          <w:sz w:val="28"/>
          <w:szCs w:val="28"/>
          <w:lang w:val="bg-BG"/>
        </w:rPr>
        <w:t xml:space="preserve">  </w:t>
      </w:r>
      <w:r w:rsidRPr="00133668">
        <w:rPr>
          <w:rFonts w:asciiTheme="majorHAnsi" w:hAnsiTheme="majorHAnsi" w:cs="Arial"/>
          <w:sz w:val="28"/>
          <w:szCs w:val="28"/>
          <w:lang w:val="bg-BG"/>
        </w:rPr>
        <w:t>ПРЕДСЕДАТЕЛ НА СЪДА</w:t>
      </w: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lang w:val="bg-BG"/>
        </w:rPr>
      </w:pPr>
    </w:p>
    <w:p w:rsidR="00133668" w:rsidRPr="00133668" w:rsidRDefault="00133668" w:rsidP="00133668">
      <w:pPr>
        <w:pStyle w:val="Style0"/>
        <w:ind w:left="0" w:firstLine="0"/>
        <w:jc w:val="left"/>
        <w:rPr>
          <w:rFonts w:asciiTheme="majorHAnsi" w:hAnsiTheme="majorHAnsi" w:cs="Arial"/>
          <w:b/>
          <w:lang w:val="bg-BG"/>
        </w:rPr>
      </w:pPr>
      <w:r w:rsidRPr="00133668">
        <w:rPr>
          <w:rFonts w:asciiTheme="majorHAnsi" w:hAnsiTheme="majorHAnsi" w:cs="Arial"/>
          <w:b/>
          <w:sz w:val="28"/>
          <w:szCs w:val="28"/>
          <w:u w:val="single"/>
          <w:lang w:val="bg-BG"/>
        </w:rPr>
        <w:t>МЯСТО В СТРУКТУРАТА НА СЪДА</w:t>
      </w:r>
      <w:r w:rsidRPr="00133668">
        <w:rPr>
          <w:rFonts w:asciiTheme="majorHAnsi" w:hAnsiTheme="majorHAnsi" w:cs="Arial"/>
          <w:b/>
          <w:i/>
          <w:sz w:val="28"/>
          <w:szCs w:val="28"/>
          <w:u w:val="single"/>
          <w:lang w:val="bg-BG"/>
        </w:rPr>
        <w:t>:</w:t>
      </w:r>
      <w:r w:rsidRPr="00133668">
        <w:rPr>
          <w:rFonts w:asciiTheme="majorHAnsi" w:hAnsiTheme="majorHAnsi" w:cs="Arial"/>
          <w:b/>
          <w:i/>
          <w:lang w:val="bg-BG"/>
        </w:rPr>
        <w:t xml:space="preserve">     </w:t>
      </w:r>
      <w:r w:rsidRPr="00133668">
        <w:rPr>
          <w:rFonts w:asciiTheme="majorHAnsi" w:hAnsiTheme="majorHAnsi" w:cs="Arial"/>
          <w:b/>
          <w:lang w:val="bg-BG"/>
        </w:rPr>
        <w:t>СПЕЦИАЛИЗИРАНА  АДМИНИСТРАЦИЯ</w:t>
      </w: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lang w:val="bg-BG"/>
        </w:rPr>
      </w:pPr>
    </w:p>
    <w:p w:rsidR="00133668" w:rsidRPr="00133668" w:rsidRDefault="00133668" w:rsidP="00133668">
      <w:pPr>
        <w:rPr>
          <w:rFonts w:asciiTheme="majorHAnsi" w:hAnsiTheme="majorHAnsi" w:cs="Arial"/>
          <w:b/>
          <w:i/>
          <w:sz w:val="28"/>
          <w:szCs w:val="28"/>
          <w:u w:val="single"/>
          <w:lang w:val="bg-BG"/>
        </w:rPr>
      </w:pPr>
      <w:r w:rsidRPr="00133668">
        <w:rPr>
          <w:rFonts w:asciiTheme="majorHAnsi" w:hAnsiTheme="majorHAnsi" w:cs="Arial"/>
          <w:b/>
          <w:sz w:val="28"/>
          <w:szCs w:val="28"/>
          <w:u w:val="single"/>
          <w:lang w:val="bg-BG"/>
        </w:rPr>
        <w:t>ОСНОВНИ ФУНКЦИИ</w:t>
      </w:r>
      <w:r w:rsidRPr="00133668">
        <w:rPr>
          <w:rFonts w:asciiTheme="majorHAnsi" w:hAnsiTheme="majorHAnsi" w:cs="Arial"/>
          <w:b/>
          <w:i/>
          <w:sz w:val="28"/>
          <w:szCs w:val="28"/>
          <w:u w:val="single"/>
          <w:lang w:val="bg-BG"/>
        </w:rPr>
        <w:t>:</w:t>
      </w: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u w:val="single"/>
          <w:lang w:val="bg-BG"/>
        </w:rPr>
      </w:pP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szCs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Връчва призовки, съобщения и съдебни книжа; координира дейността си със съдебните деловодители и другите </w:t>
      </w:r>
      <w:proofErr w:type="spellStart"/>
      <w:r w:rsidRPr="00133668">
        <w:rPr>
          <w:rFonts w:asciiTheme="majorHAnsi" w:hAnsiTheme="majorHAnsi" w:cs="Arial"/>
          <w:sz w:val="24"/>
          <w:lang w:val="bg-BG"/>
        </w:rPr>
        <w:t>призовкари</w:t>
      </w:r>
      <w:proofErr w:type="spellEnd"/>
      <w:r w:rsidRPr="00133668">
        <w:rPr>
          <w:rFonts w:asciiTheme="majorHAnsi" w:hAnsiTheme="majorHAnsi" w:cs="Arial"/>
          <w:sz w:val="24"/>
          <w:lang w:val="bg-BG"/>
        </w:rPr>
        <w:t>. Отговаря за навременното връчване на призовките и другите книжа, незабавно връщане на вторите екземпляри и акуратното отбелязване на причините при невръчване на призовки</w:t>
      </w:r>
      <w:r w:rsidRPr="00133668">
        <w:rPr>
          <w:rFonts w:asciiTheme="majorHAnsi" w:hAnsiTheme="majorHAnsi" w:cs="Arial"/>
          <w:lang w:val="bg-BG"/>
        </w:rPr>
        <w:t>.</w:t>
      </w:r>
      <w:r w:rsidRPr="00133668">
        <w:rPr>
          <w:rFonts w:asciiTheme="majorHAnsi" w:hAnsiTheme="majorHAnsi" w:cs="Arial"/>
          <w:lang w:val="ru-RU"/>
        </w:rPr>
        <w:t xml:space="preserve"> </w:t>
      </w:r>
    </w:p>
    <w:p w:rsidR="00133668" w:rsidRPr="00133668" w:rsidRDefault="00133668" w:rsidP="00133668">
      <w:pPr>
        <w:jc w:val="both"/>
        <w:rPr>
          <w:rFonts w:asciiTheme="majorHAnsi" w:hAnsiTheme="majorHAnsi" w:cs="Arial"/>
          <w:sz w:val="24"/>
          <w:lang w:val="bg-BG"/>
        </w:rPr>
      </w:pPr>
    </w:p>
    <w:p w:rsidR="00133668" w:rsidRPr="00133668" w:rsidRDefault="00133668" w:rsidP="00133668">
      <w:pPr>
        <w:rPr>
          <w:rFonts w:asciiTheme="majorHAnsi" w:hAnsiTheme="majorHAnsi" w:cs="Arial"/>
          <w:b/>
          <w:i/>
          <w:sz w:val="28"/>
          <w:szCs w:val="28"/>
          <w:u w:val="single"/>
          <w:lang w:val="bg-BG"/>
        </w:rPr>
      </w:pPr>
      <w:r w:rsidRPr="00133668">
        <w:rPr>
          <w:rFonts w:asciiTheme="majorHAnsi" w:hAnsiTheme="majorHAnsi" w:cs="Arial"/>
          <w:b/>
          <w:sz w:val="28"/>
          <w:szCs w:val="28"/>
          <w:u w:val="single"/>
          <w:lang w:val="bg-BG"/>
        </w:rPr>
        <w:t>ОСНОВНИ ДЛЪЖНОСТНИ ЗАДЪЛЖЕНИЯ</w:t>
      </w:r>
      <w:r w:rsidRPr="00133668">
        <w:rPr>
          <w:rFonts w:asciiTheme="majorHAnsi" w:hAnsiTheme="majorHAnsi" w:cs="Arial"/>
          <w:b/>
          <w:i/>
          <w:sz w:val="28"/>
          <w:szCs w:val="28"/>
          <w:u w:val="single"/>
          <w:lang w:val="bg-BG"/>
        </w:rPr>
        <w:t>:</w:t>
      </w: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u w:val="single"/>
          <w:lang w:val="bg-BG"/>
        </w:rPr>
      </w:pP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1. Да участва в разпределянето и връчва призовки, съобщения и съдебни книжа и съблюдава спазването на законовите изисквания за пълнота и яснота на призовките и книжата.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2. Да отговаря за своевременното и законосъобразно връчване на призовките и съдебните книжа съгласно правилата на, НПК и ГПК.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3. Да връчва призовките и съдебните книжа в седмодневен срок от получаването им и незабавно връща вторите екземпляри в служба „Деловодство”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4. Да отбелязва на втория екземпляр на призовката датата на връчване, трите имена и качеството на лицето (пълнолетен или не), името и качеството на лицето, което е получило или отказало да получи призовката или книжата; причини за невръчване.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5. Да удостоверява връчването с подпис на </w:t>
      </w:r>
      <w:proofErr w:type="spellStart"/>
      <w:r w:rsidRPr="00133668">
        <w:rPr>
          <w:rFonts w:asciiTheme="majorHAnsi" w:hAnsiTheme="majorHAnsi" w:cs="Arial"/>
          <w:sz w:val="24"/>
          <w:lang w:val="bg-BG"/>
        </w:rPr>
        <w:t>призовкаря</w:t>
      </w:r>
      <w:proofErr w:type="spellEnd"/>
      <w:r w:rsidRPr="00133668">
        <w:rPr>
          <w:rFonts w:asciiTheme="majorHAnsi" w:hAnsiTheme="majorHAnsi" w:cs="Arial"/>
          <w:sz w:val="24"/>
          <w:lang w:val="bg-BG"/>
        </w:rPr>
        <w:t xml:space="preserve">, под който се изписват  четливо трите му имена и дата на връчването. Името и длъжността на </w:t>
      </w:r>
      <w:proofErr w:type="spellStart"/>
      <w:r w:rsidRPr="00133668">
        <w:rPr>
          <w:rFonts w:asciiTheme="majorHAnsi" w:hAnsiTheme="majorHAnsi" w:cs="Arial"/>
          <w:sz w:val="24"/>
          <w:lang w:val="bg-BG"/>
        </w:rPr>
        <w:t>призовкаря</w:t>
      </w:r>
      <w:proofErr w:type="spellEnd"/>
      <w:r w:rsidRPr="00133668">
        <w:rPr>
          <w:rFonts w:asciiTheme="majorHAnsi" w:hAnsiTheme="majorHAnsi" w:cs="Arial"/>
          <w:sz w:val="24"/>
          <w:lang w:val="bg-BG"/>
        </w:rPr>
        <w:t xml:space="preserve"> т могат да се отразяват и с личен печат.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5. Да се легитимират със служебни карти, при изпълнение на служебните си задължения  , издадени от съответния съд.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lastRenderedPageBreak/>
        <w:t xml:space="preserve">     6. Да предава в деловодството вторите екземпляри на връчените призовки и съдебни книжа срещу подпис от деловодителя.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7. Невръчените призовки, както и връчените извън сроковете по процесуалните закони , се връщат с бележка върху тях за причините за това.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8. Да замества отсъстващ </w:t>
      </w:r>
      <w:proofErr w:type="spellStart"/>
      <w:r w:rsidRPr="00133668">
        <w:rPr>
          <w:rFonts w:asciiTheme="majorHAnsi" w:hAnsiTheme="majorHAnsi" w:cs="Arial"/>
          <w:sz w:val="24"/>
          <w:lang w:val="bg-BG"/>
        </w:rPr>
        <w:t>призовкар</w:t>
      </w:r>
      <w:proofErr w:type="spellEnd"/>
      <w:r w:rsidRPr="00133668">
        <w:rPr>
          <w:rFonts w:asciiTheme="majorHAnsi" w:hAnsiTheme="majorHAnsi" w:cs="Arial"/>
          <w:sz w:val="24"/>
          <w:lang w:val="bg-BG"/>
        </w:rPr>
        <w:t xml:space="preserve"> в изпълнение на служебните му задължения.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9. Да взема участие при координиране на съдебната работа, пряко свързана с дейността му, заедно с останалите служители на съда.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10. Да участва в обучението на нови служители, като се задължава да ги въведе в работата, да разяснява и отговаря на техни въпроси, свързани с изпълнението на служебните му задължения.</w:t>
      </w:r>
    </w:p>
    <w:p w:rsidR="00133668" w:rsidRPr="00133668" w:rsidRDefault="00133668" w:rsidP="00133668">
      <w:pPr>
        <w:pStyle w:val="Style0"/>
        <w:ind w:left="0" w:right="-1050" w:firstLine="0"/>
        <w:rPr>
          <w:rFonts w:asciiTheme="majorHAnsi" w:hAnsiTheme="majorHAnsi" w:cs="Arial"/>
          <w:lang w:val="bg-BG"/>
        </w:rPr>
      </w:pPr>
      <w:r w:rsidRPr="00133668">
        <w:rPr>
          <w:rFonts w:asciiTheme="majorHAnsi" w:hAnsiTheme="majorHAnsi" w:cs="Arial"/>
          <w:lang w:val="bg-BG"/>
        </w:rPr>
        <w:t xml:space="preserve">     11. Да спазва правилата за безопасност и здраве и инструкциите за противопожарна безопасност.</w:t>
      </w:r>
    </w:p>
    <w:p w:rsidR="00133668" w:rsidRPr="00133668" w:rsidRDefault="00133668" w:rsidP="00133668">
      <w:pPr>
        <w:pStyle w:val="Style0"/>
        <w:ind w:left="0" w:right="-1050" w:firstLine="0"/>
        <w:rPr>
          <w:rFonts w:asciiTheme="majorHAnsi" w:hAnsiTheme="majorHAnsi" w:cs="Arial"/>
          <w:lang w:val="bg-BG"/>
        </w:rPr>
      </w:pPr>
      <w:r w:rsidRPr="00133668">
        <w:rPr>
          <w:rFonts w:asciiTheme="majorHAnsi" w:hAnsiTheme="majorHAnsi" w:cs="Arial"/>
          <w:lang w:val="bg-BG"/>
        </w:rPr>
        <w:t xml:space="preserve">     12. Да пази като служебна тайна сведенията, станали му известни в кръга на службата му.</w:t>
      </w:r>
    </w:p>
    <w:p w:rsidR="00133668" w:rsidRPr="00133668" w:rsidRDefault="00133668" w:rsidP="00133668">
      <w:pPr>
        <w:pStyle w:val="Style0"/>
        <w:ind w:left="0" w:right="-1050" w:firstLine="0"/>
        <w:rPr>
          <w:rFonts w:asciiTheme="majorHAnsi" w:hAnsiTheme="majorHAnsi" w:cs="Arial"/>
          <w:lang w:val="bg-BG"/>
        </w:rPr>
      </w:pPr>
      <w:r w:rsidRPr="00133668">
        <w:rPr>
          <w:rFonts w:asciiTheme="majorHAnsi" w:hAnsiTheme="majorHAnsi" w:cs="Arial"/>
          <w:lang w:val="bg-BG"/>
        </w:rPr>
        <w:t xml:space="preserve">     13. Да е запознат с утвърдените вътрешни правила и системата за финансово управление и контрол.</w:t>
      </w:r>
    </w:p>
    <w:p w:rsidR="00133668" w:rsidRPr="00133668" w:rsidRDefault="00133668" w:rsidP="00133668">
      <w:pPr>
        <w:pStyle w:val="Style0"/>
        <w:ind w:left="0" w:right="-1050" w:firstLine="0"/>
        <w:rPr>
          <w:rFonts w:asciiTheme="majorHAnsi" w:hAnsiTheme="majorHAnsi" w:cs="Arial"/>
          <w:lang w:val="bg-BG"/>
        </w:rPr>
      </w:pPr>
      <w:r w:rsidRPr="00133668">
        <w:rPr>
          <w:rFonts w:asciiTheme="majorHAnsi" w:hAnsiTheme="majorHAnsi" w:cs="Arial"/>
          <w:lang w:val="bg-BG"/>
        </w:rPr>
        <w:t xml:space="preserve">     14. Да спазва правилата на поведение,  заложени в Етичния кодекс и да докладва за нарушения на същите.</w:t>
      </w:r>
      <w:r w:rsidRPr="00133668">
        <w:rPr>
          <w:rFonts w:asciiTheme="majorHAnsi" w:hAnsiTheme="majorHAnsi" w:cs="Arial"/>
        </w:rPr>
        <w:t xml:space="preserve"> </w:t>
      </w:r>
    </w:p>
    <w:p w:rsidR="00133668" w:rsidRPr="00133668" w:rsidRDefault="00133668" w:rsidP="00133668">
      <w:pPr>
        <w:pStyle w:val="Style0"/>
        <w:ind w:left="0" w:right="-1050" w:firstLine="0"/>
        <w:rPr>
          <w:rFonts w:asciiTheme="majorHAnsi" w:hAnsiTheme="majorHAnsi" w:cs="Arial"/>
          <w:lang w:val="bg-BG"/>
        </w:rPr>
      </w:pPr>
      <w:r w:rsidRPr="00133668">
        <w:rPr>
          <w:rFonts w:asciiTheme="majorHAnsi" w:hAnsiTheme="majorHAnsi" w:cs="Arial"/>
          <w:lang w:val="bg-BG"/>
        </w:rPr>
        <w:t xml:space="preserve">      15 Да докладва за административни пропуски и нарушения, създаващи предпоставки за корупция и измами или нередности.</w:t>
      </w:r>
    </w:p>
    <w:p w:rsidR="00133668" w:rsidRPr="00133668" w:rsidRDefault="00133668" w:rsidP="00133668">
      <w:pPr>
        <w:pStyle w:val="Style0"/>
        <w:ind w:left="0" w:right="-1050" w:firstLine="0"/>
        <w:rPr>
          <w:rFonts w:asciiTheme="majorHAnsi" w:hAnsiTheme="majorHAnsi" w:cs="Arial"/>
          <w:lang w:val="bg-BG"/>
        </w:rPr>
      </w:pPr>
      <w:r w:rsidRPr="00133668">
        <w:rPr>
          <w:rFonts w:asciiTheme="majorHAnsi" w:hAnsiTheme="majorHAnsi" w:cs="Arial"/>
          <w:lang w:val="bg-BG"/>
        </w:rPr>
        <w:t xml:space="preserve">      16. Да изпълнява служебните си задължения в делово облекло и да носи табелка с името и длъжността си.        </w:t>
      </w:r>
    </w:p>
    <w:p w:rsidR="00C13839" w:rsidRPr="00133668" w:rsidRDefault="00133668" w:rsidP="00C13839">
      <w:pPr>
        <w:ind w:right="-1050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szCs w:val="24"/>
          <w:lang w:val="bg-BG"/>
        </w:rPr>
        <w:t xml:space="preserve">      17. Да извършва и други дейности , които са му възложени от административния ръководител , съдебния администратор ,  </w:t>
      </w:r>
      <w:proofErr w:type="spellStart"/>
      <w:r w:rsidR="00C13839">
        <w:rPr>
          <w:rFonts w:asciiTheme="majorHAnsi" w:hAnsiTheme="majorHAnsi" w:cs="Arial"/>
          <w:sz w:val="24"/>
          <w:szCs w:val="24"/>
          <w:lang w:val="bg-BG"/>
        </w:rPr>
        <w:t>адм</w:t>
      </w:r>
      <w:proofErr w:type="spellEnd"/>
      <w:r w:rsidR="00C13839">
        <w:rPr>
          <w:rFonts w:asciiTheme="majorHAnsi" w:hAnsiTheme="majorHAnsi" w:cs="Arial"/>
          <w:sz w:val="24"/>
          <w:szCs w:val="24"/>
          <w:lang w:val="bg-BG"/>
        </w:rPr>
        <w:t>.</w:t>
      </w:r>
      <w:r w:rsidR="00C13839" w:rsidRPr="00133668">
        <w:rPr>
          <w:rFonts w:asciiTheme="majorHAnsi" w:hAnsiTheme="majorHAnsi" w:cs="Arial"/>
          <w:sz w:val="24"/>
          <w:szCs w:val="24"/>
          <w:lang w:val="bg-BG"/>
        </w:rPr>
        <w:t xml:space="preserve"> </w:t>
      </w:r>
      <w:r w:rsidR="00C13839">
        <w:rPr>
          <w:rFonts w:asciiTheme="majorHAnsi" w:hAnsiTheme="majorHAnsi" w:cs="Arial"/>
          <w:sz w:val="24"/>
          <w:szCs w:val="24"/>
          <w:lang w:val="bg-BG"/>
        </w:rPr>
        <w:t>секретар</w:t>
      </w:r>
      <w:r w:rsidR="00C13839">
        <w:rPr>
          <w:rFonts w:asciiTheme="majorHAnsi" w:hAnsiTheme="majorHAnsi" w:cs="Arial"/>
          <w:sz w:val="24"/>
          <w:szCs w:val="24"/>
          <w:lang w:val="bg-BG"/>
        </w:rPr>
        <w:t>.</w:t>
      </w:r>
      <w:bookmarkStart w:id="0" w:name="_GoBack"/>
      <w:bookmarkEnd w:id="0"/>
    </w:p>
    <w:p w:rsidR="00C13839" w:rsidRPr="00133668" w:rsidRDefault="00C13839" w:rsidP="00C13839">
      <w:pPr>
        <w:rPr>
          <w:rFonts w:asciiTheme="majorHAnsi" w:hAnsiTheme="majorHAnsi" w:cs="Arial"/>
          <w:sz w:val="24"/>
          <w:lang w:val="bg-BG"/>
        </w:rPr>
      </w:pP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szCs w:val="24"/>
          <w:lang w:val="bg-BG"/>
        </w:rPr>
      </w:pP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szCs w:val="24"/>
          <w:lang w:val="bg-BG"/>
        </w:rPr>
      </w:pPr>
    </w:p>
    <w:p w:rsidR="00133668" w:rsidRPr="00133668" w:rsidRDefault="00133668" w:rsidP="00133668">
      <w:pPr>
        <w:jc w:val="both"/>
        <w:rPr>
          <w:rFonts w:asciiTheme="majorHAnsi" w:hAnsiTheme="majorHAnsi" w:cs="Arial"/>
          <w:b/>
          <w:i/>
          <w:sz w:val="28"/>
          <w:szCs w:val="28"/>
          <w:u w:val="single"/>
          <w:lang w:val="bg-BG"/>
        </w:rPr>
      </w:pPr>
      <w:r w:rsidRPr="00133668">
        <w:rPr>
          <w:rFonts w:asciiTheme="majorHAnsi" w:hAnsiTheme="majorHAnsi" w:cs="Arial"/>
          <w:b/>
          <w:sz w:val="28"/>
          <w:szCs w:val="28"/>
          <w:u w:val="single"/>
          <w:lang w:val="bg-BG"/>
        </w:rPr>
        <w:t>ОТГОВОРНОСТИ</w:t>
      </w:r>
      <w:r w:rsidRPr="00133668">
        <w:rPr>
          <w:rFonts w:asciiTheme="majorHAnsi" w:hAnsiTheme="majorHAnsi" w:cs="Arial"/>
          <w:b/>
          <w:i/>
          <w:sz w:val="28"/>
          <w:szCs w:val="28"/>
          <w:u w:val="single"/>
          <w:lang w:val="bg-BG"/>
        </w:rPr>
        <w:t>:</w:t>
      </w:r>
    </w:p>
    <w:p w:rsidR="00133668" w:rsidRPr="00133668" w:rsidRDefault="00133668" w:rsidP="00133668">
      <w:pPr>
        <w:jc w:val="both"/>
        <w:rPr>
          <w:rFonts w:asciiTheme="majorHAnsi" w:hAnsiTheme="majorHAnsi" w:cs="Arial"/>
          <w:b/>
          <w:i/>
          <w:sz w:val="24"/>
          <w:lang w:val="bg-BG"/>
        </w:rPr>
      </w:pP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</w:rPr>
      </w:pPr>
      <w:r w:rsidRPr="00133668">
        <w:rPr>
          <w:rFonts w:asciiTheme="majorHAnsi" w:hAnsiTheme="majorHAnsi" w:cs="Arial"/>
          <w:sz w:val="24"/>
        </w:rPr>
        <w:t xml:space="preserve">     1. </w:t>
      </w:r>
      <w:proofErr w:type="spellStart"/>
      <w:r w:rsidRPr="00133668">
        <w:rPr>
          <w:rFonts w:asciiTheme="majorHAnsi" w:hAnsiTheme="majorHAnsi" w:cs="Arial"/>
          <w:sz w:val="24"/>
        </w:rPr>
        <w:t>Отлични</w:t>
      </w:r>
      <w:proofErr w:type="spellEnd"/>
      <w:r w:rsidRPr="00133668">
        <w:rPr>
          <w:rFonts w:asciiTheme="majorHAnsi" w:hAnsiTheme="majorHAnsi" w:cs="Arial"/>
          <w:sz w:val="24"/>
        </w:rPr>
        <w:t xml:space="preserve"> </w:t>
      </w:r>
      <w:r w:rsidRPr="00133668">
        <w:rPr>
          <w:rFonts w:asciiTheme="majorHAnsi" w:hAnsiTheme="majorHAnsi" w:cs="Arial"/>
          <w:sz w:val="24"/>
          <w:lang w:val="bg-BG"/>
        </w:rPr>
        <w:t xml:space="preserve">умения и познания по </w:t>
      </w:r>
      <w:proofErr w:type="gramStart"/>
      <w:r w:rsidRPr="00133668">
        <w:rPr>
          <w:rFonts w:asciiTheme="majorHAnsi" w:hAnsiTheme="majorHAnsi" w:cs="Arial"/>
          <w:sz w:val="24"/>
          <w:lang w:val="bg-BG"/>
        </w:rPr>
        <w:t>приемане ,</w:t>
      </w:r>
      <w:proofErr w:type="gramEnd"/>
      <w:r w:rsidRPr="00133668">
        <w:rPr>
          <w:rFonts w:asciiTheme="majorHAnsi" w:hAnsiTheme="majorHAnsi" w:cs="Arial"/>
          <w:sz w:val="24"/>
          <w:lang w:val="bg-BG"/>
        </w:rPr>
        <w:t xml:space="preserve"> предаване  и съхранение на съдебна документация</w:t>
      </w:r>
      <w:r w:rsidRPr="00133668">
        <w:rPr>
          <w:rFonts w:asciiTheme="majorHAnsi" w:hAnsiTheme="majorHAnsi" w:cs="Arial"/>
          <w:sz w:val="24"/>
        </w:rPr>
        <w:t>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</w:rPr>
        <w:t xml:space="preserve">     </w:t>
      </w:r>
      <w:proofErr w:type="gramStart"/>
      <w:r w:rsidRPr="00133668">
        <w:rPr>
          <w:rFonts w:asciiTheme="majorHAnsi" w:hAnsiTheme="majorHAnsi" w:cs="Arial"/>
          <w:sz w:val="24"/>
        </w:rPr>
        <w:t>2.</w:t>
      </w:r>
      <w:r w:rsidRPr="00133668">
        <w:rPr>
          <w:rFonts w:asciiTheme="majorHAnsi" w:hAnsiTheme="majorHAnsi" w:cs="Arial"/>
          <w:sz w:val="24"/>
          <w:lang w:val="bg-BG"/>
        </w:rPr>
        <w:t>Носи отговорност за точно и качествено изпълнение на утвърдените с настоящата длъжностна характеристика задачи.</w:t>
      </w:r>
      <w:proofErr w:type="gramEnd"/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</w:rPr>
        <w:t xml:space="preserve">     3. </w:t>
      </w:r>
      <w:r w:rsidRPr="00133668">
        <w:rPr>
          <w:rFonts w:asciiTheme="majorHAnsi" w:hAnsiTheme="majorHAnsi" w:cs="Arial"/>
          <w:sz w:val="24"/>
          <w:lang w:val="bg-BG"/>
        </w:rPr>
        <w:t>Носи отговорност за получената и пренасяната документация.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4. Носи отговорност за получената служебна информация , както за спазване на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Етичния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кодекс и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вътрешните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правила ,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утвърдени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от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Административния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ръководител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>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5.Докладва за административни пропуски и нарушения , които създават предпоставки за корупция , измами или нарушения.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sz w:val="24"/>
          <w:lang w:val="bg-BG"/>
        </w:rPr>
        <w:t xml:space="preserve">     </w:t>
      </w:r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6.Да е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запознат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с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утвърдените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вътрешни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правила и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системата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за финансово управление и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контрол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>.</w:t>
      </w: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szCs w:val="24"/>
          <w:lang w:val="ru-RU"/>
        </w:rPr>
      </w:pPr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    7.Носи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отговорност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за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административни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пропуски и нарушения</w:t>
      </w:r>
      <w:proofErr w:type="gramStart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,</w:t>
      </w:r>
      <w:proofErr w:type="gram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създаващи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предпоставки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за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корупция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,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измами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 xml:space="preserve"> и </w:t>
      </w:r>
      <w:proofErr w:type="spellStart"/>
      <w:r w:rsidRPr="00133668">
        <w:rPr>
          <w:rFonts w:asciiTheme="majorHAnsi" w:hAnsiTheme="majorHAnsi" w:cs="Arial"/>
          <w:sz w:val="24"/>
          <w:szCs w:val="24"/>
          <w:lang w:val="ru-RU"/>
        </w:rPr>
        <w:t>нередности</w:t>
      </w:r>
      <w:proofErr w:type="spellEnd"/>
      <w:r w:rsidRPr="00133668">
        <w:rPr>
          <w:rFonts w:asciiTheme="majorHAnsi" w:hAnsiTheme="majorHAnsi" w:cs="Arial"/>
          <w:sz w:val="24"/>
          <w:szCs w:val="24"/>
          <w:lang w:val="ru-RU"/>
        </w:rPr>
        <w:t>.</w:t>
      </w:r>
    </w:p>
    <w:p w:rsidR="00133668" w:rsidRPr="00133668" w:rsidRDefault="00133668" w:rsidP="00133668">
      <w:pPr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133668" w:rsidRPr="00133668" w:rsidRDefault="00133668" w:rsidP="00133668">
      <w:pPr>
        <w:ind w:right="-1050"/>
        <w:jc w:val="both"/>
        <w:rPr>
          <w:rFonts w:asciiTheme="majorHAnsi" w:hAnsiTheme="majorHAnsi" w:cs="Arial"/>
          <w:sz w:val="24"/>
          <w:szCs w:val="24"/>
          <w:lang w:val="bg-BG"/>
        </w:rPr>
      </w:pPr>
      <w:r w:rsidRPr="00133668">
        <w:rPr>
          <w:rFonts w:asciiTheme="majorHAnsi" w:hAnsiTheme="majorHAnsi" w:cs="Arial"/>
          <w:b/>
          <w:sz w:val="28"/>
          <w:szCs w:val="28"/>
          <w:u w:val="single"/>
          <w:lang w:val="ru-RU"/>
        </w:rPr>
        <w:t>ОБ</w:t>
      </w:r>
      <w:r w:rsidRPr="00133668">
        <w:rPr>
          <w:rFonts w:asciiTheme="majorHAnsi" w:hAnsiTheme="majorHAnsi" w:cs="Arial"/>
          <w:b/>
          <w:sz w:val="28"/>
          <w:szCs w:val="28"/>
          <w:u w:val="single"/>
          <w:lang w:val="bg-BG"/>
        </w:rPr>
        <w:t>РАЗОВАНИЕ</w:t>
      </w:r>
      <w:r w:rsidRPr="00133668">
        <w:rPr>
          <w:rFonts w:asciiTheme="majorHAnsi" w:hAnsiTheme="majorHAnsi" w:cs="Arial"/>
          <w:sz w:val="28"/>
          <w:szCs w:val="28"/>
          <w:u w:val="single"/>
        </w:rPr>
        <w:t xml:space="preserve"> </w:t>
      </w:r>
      <w:r w:rsidRPr="00133668">
        <w:rPr>
          <w:rFonts w:asciiTheme="majorHAnsi" w:hAnsiTheme="majorHAnsi" w:cs="Arial"/>
          <w:sz w:val="28"/>
          <w:szCs w:val="28"/>
        </w:rPr>
        <w:t>-</w:t>
      </w:r>
      <w:r w:rsidRPr="00133668">
        <w:rPr>
          <w:rFonts w:asciiTheme="majorHAnsi" w:hAnsiTheme="majorHAnsi" w:cs="Arial"/>
          <w:sz w:val="28"/>
          <w:szCs w:val="28"/>
          <w:lang w:val="bg-BG"/>
        </w:rPr>
        <w:t xml:space="preserve"> </w:t>
      </w:r>
      <w:r w:rsidRPr="00133668">
        <w:rPr>
          <w:rFonts w:asciiTheme="majorHAnsi" w:hAnsiTheme="majorHAnsi" w:cs="Arial"/>
          <w:sz w:val="24"/>
          <w:szCs w:val="24"/>
          <w:lang w:val="bg-BG"/>
        </w:rPr>
        <w:t xml:space="preserve">минимална </w:t>
      </w:r>
      <w:proofErr w:type="gramStart"/>
      <w:r w:rsidRPr="00133668">
        <w:rPr>
          <w:rFonts w:asciiTheme="majorHAnsi" w:hAnsiTheme="majorHAnsi" w:cs="Arial"/>
          <w:sz w:val="24"/>
          <w:szCs w:val="24"/>
          <w:lang w:val="bg-BG"/>
        </w:rPr>
        <w:t>степен  на</w:t>
      </w:r>
      <w:proofErr w:type="gramEnd"/>
      <w:r w:rsidRPr="00133668">
        <w:rPr>
          <w:rFonts w:asciiTheme="majorHAnsi" w:hAnsiTheme="majorHAnsi" w:cs="Arial"/>
          <w:sz w:val="24"/>
          <w:szCs w:val="24"/>
          <w:lang w:val="bg-BG"/>
        </w:rPr>
        <w:t xml:space="preserve"> завършено образование - средно</w:t>
      </w:r>
    </w:p>
    <w:p w:rsidR="00133668" w:rsidRPr="00133668" w:rsidRDefault="00133668" w:rsidP="00133668">
      <w:pPr>
        <w:rPr>
          <w:rFonts w:asciiTheme="majorHAnsi" w:hAnsiTheme="majorHAnsi" w:cs="Arial"/>
          <w:sz w:val="28"/>
          <w:szCs w:val="28"/>
          <w:lang w:val="bg-BG"/>
        </w:rPr>
      </w:pPr>
    </w:p>
    <w:p w:rsidR="00133668" w:rsidRPr="00133668" w:rsidRDefault="00133668" w:rsidP="00C13839">
      <w:pPr>
        <w:ind w:right="-1050"/>
        <w:rPr>
          <w:rFonts w:asciiTheme="majorHAnsi" w:hAnsiTheme="majorHAnsi" w:cs="Arial"/>
          <w:sz w:val="24"/>
          <w:lang w:val="bg-BG"/>
        </w:rPr>
      </w:pPr>
      <w:r w:rsidRPr="00133668">
        <w:rPr>
          <w:rFonts w:asciiTheme="majorHAnsi" w:hAnsiTheme="majorHAnsi" w:cs="Arial"/>
          <w:b/>
          <w:sz w:val="28"/>
          <w:szCs w:val="28"/>
          <w:u w:val="single"/>
          <w:lang w:val="bg-BG"/>
        </w:rPr>
        <w:t>ГОРЕСТОЯЩИ :</w:t>
      </w:r>
      <w:r w:rsidRPr="00133668">
        <w:rPr>
          <w:rFonts w:asciiTheme="majorHAnsi" w:hAnsiTheme="majorHAnsi" w:cs="Arial"/>
          <w:sz w:val="28"/>
          <w:szCs w:val="28"/>
          <w:lang w:val="bg-BG"/>
        </w:rPr>
        <w:t xml:space="preserve"> </w:t>
      </w:r>
      <w:r w:rsidRPr="00133668">
        <w:rPr>
          <w:rFonts w:asciiTheme="majorHAnsi" w:hAnsiTheme="majorHAnsi" w:cs="Arial"/>
          <w:sz w:val="24"/>
          <w:szCs w:val="24"/>
          <w:lang w:val="bg-BG"/>
        </w:rPr>
        <w:t xml:space="preserve">Административен ръководител, съдебен администратор ,  </w:t>
      </w:r>
      <w:proofErr w:type="spellStart"/>
      <w:r w:rsidR="00C13839">
        <w:rPr>
          <w:rFonts w:asciiTheme="majorHAnsi" w:hAnsiTheme="majorHAnsi" w:cs="Arial"/>
          <w:sz w:val="24"/>
          <w:szCs w:val="24"/>
          <w:lang w:val="bg-BG"/>
        </w:rPr>
        <w:t>адм</w:t>
      </w:r>
      <w:proofErr w:type="spellEnd"/>
      <w:r w:rsidR="00C13839">
        <w:rPr>
          <w:rFonts w:asciiTheme="majorHAnsi" w:hAnsiTheme="majorHAnsi" w:cs="Arial"/>
          <w:sz w:val="24"/>
          <w:szCs w:val="24"/>
          <w:lang w:val="bg-BG"/>
        </w:rPr>
        <w:t>.</w:t>
      </w:r>
      <w:r w:rsidRPr="00133668">
        <w:rPr>
          <w:rFonts w:asciiTheme="majorHAnsi" w:hAnsiTheme="majorHAnsi" w:cs="Arial"/>
          <w:sz w:val="24"/>
          <w:szCs w:val="24"/>
          <w:lang w:val="bg-BG"/>
        </w:rPr>
        <w:t xml:space="preserve"> </w:t>
      </w:r>
      <w:r w:rsidR="00C13839">
        <w:rPr>
          <w:rFonts w:asciiTheme="majorHAnsi" w:hAnsiTheme="majorHAnsi" w:cs="Arial"/>
          <w:sz w:val="24"/>
          <w:szCs w:val="24"/>
          <w:lang w:val="bg-BG"/>
        </w:rPr>
        <w:t>секретар</w:t>
      </w:r>
    </w:p>
    <w:p w:rsidR="00133668" w:rsidRPr="00133668" w:rsidRDefault="00133668" w:rsidP="00133668">
      <w:pPr>
        <w:rPr>
          <w:rFonts w:asciiTheme="majorHAnsi" w:hAnsiTheme="majorHAnsi" w:cs="Arial"/>
          <w:sz w:val="24"/>
          <w:lang w:val="bg-BG"/>
        </w:rPr>
      </w:pPr>
    </w:p>
    <w:p w:rsidR="00133668" w:rsidRPr="00133668" w:rsidRDefault="00133668" w:rsidP="00133668">
      <w:pPr>
        <w:rPr>
          <w:rFonts w:asciiTheme="majorHAnsi" w:hAnsiTheme="majorHAnsi" w:cs="Arial"/>
          <w:sz w:val="24"/>
          <w:lang w:val="bg-BG"/>
        </w:rPr>
      </w:pPr>
    </w:p>
    <w:p w:rsidR="00133668" w:rsidRDefault="00133668" w:rsidP="00133668">
      <w:pPr>
        <w:rPr>
          <w:rFonts w:ascii="Arial" w:hAnsi="Arial" w:cs="Arial"/>
          <w:sz w:val="24"/>
          <w:lang w:val="bg-BG"/>
        </w:rPr>
      </w:pPr>
    </w:p>
    <w:p w:rsidR="00133668" w:rsidRDefault="00133668" w:rsidP="00133668">
      <w:pPr>
        <w:rPr>
          <w:rFonts w:ascii="Arial" w:hAnsi="Arial" w:cs="Arial"/>
          <w:sz w:val="24"/>
          <w:lang w:val="bg-BG"/>
        </w:rPr>
      </w:pPr>
    </w:p>
    <w:p w:rsidR="00133668" w:rsidRDefault="00133668" w:rsidP="00133668">
      <w:pPr>
        <w:rPr>
          <w:rFonts w:ascii="Arial" w:hAnsi="Arial" w:cs="Arial"/>
          <w:sz w:val="24"/>
          <w:lang w:val="bg-BG"/>
        </w:rPr>
      </w:pPr>
    </w:p>
    <w:p w:rsidR="00133668" w:rsidRDefault="00133668" w:rsidP="00133668">
      <w:pPr>
        <w:rPr>
          <w:rFonts w:ascii="Arial" w:hAnsi="Arial" w:cs="Arial"/>
          <w:sz w:val="24"/>
          <w:lang w:val="bg-BG"/>
        </w:rPr>
      </w:pPr>
    </w:p>
    <w:p w:rsidR="00133668" w:rsidRDefault="00133668" w:rsidP="00133668">
      <w:pPr>
        <w:rPr>
          <w:rFonts w:ascii="Arial" w:hAnsi="Arial" w:cs="Arial"/>
          <w:sz w:val="24"/>
          <w:lang w:val="bg-BG"/>
        </w:rPr>
      </w:pPr>
    </w:p>
    <w:p w:rsidR="00133668" w:rsidRDefault="00133668" w:rsidP="00133668">
      <w:pPr>
        <w:rPr>
          <w:rFonts w:ascii="Arial" w:hAnsi="Arial" w:cs="Arial"/>
          <w:sz w:val="24"/>
          <w:lang w:val="bg-BG"/>
        </w:rPr>
      </w:pPr>
    </w:p>
    <w:p w:rsidR="00033768" w:rsidRDefault="00033768"/>
    <w:sectPr w:rsidR="0003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21"/>
    <w:rsid w:val="00033768"/>
    <w:rsid w:val="00133668"/>
    <w:rsid w:val="004E4431"/>
    <w:rsid w:val="00C01C21"/>
    <w:rsid w:val="00C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33668"/>
    <w:pPr>
      <w:overflowPunct w:val="0"/>
      <w:autoSpaceDE w:val="0"/>
      <w:autoSpaceDN w:val="0"/>
      <w:adjustRightInd w:val="0"/>
    </w:pPr>
    <w:rPr>
      <w:sz w:val="28"/>
      <w:lang w:val="bg-BG"/>
    </w:rPr>
  </w:style>
  <w:style w:type="character" w:customStyle="1" w:styleId="30">
    <w:name w:val="Основен текст 3 Знак"/>
    <w:basedOn w:val="a0"/>
    <w:link w:val="3"/>
    <w:rsid w:val="00133668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Style">
    <w:name w:val="Style Знак"/>
    <w:link w:val="Style0"/>
    <w:locked/>
    <w:rsid w:val="00133668"/>
    <w:rPr>
      <w:sz w:val="24"/>
      <w:szCs w:val="24"/>
      <w:lang w:val="en-US"/>
    </w:rPr>
  </w:style>
  <w:style w:type="paragraph" w:customStyle="1" w:styleId="Style0">
    <w:name w:val="Style"/>
    <w:link w:val="Style"/>
    <w:rsid w:val="0013366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33668"/>
    <w:pPr>
      <w:overflowPunct w:val="0"/>
      <w:autoSpaceDE w:val="0"/>
      <w:autoSpaceDN w:val="0"/>
      <w:adjustRightInd w:val="0"/>
    </w:pPr>
    <w:rPr>
      <w:sz w:val="28"/>
      <w:lang w:val="bg-BG"/>
    </w:rPr>
  </w:style>
  <w:style w:type="character" w:customStyle="1" w:styleId="30">
    <w:name w:val="Основен текст 3 Знак"/>
    <w:basedOn w:val="a0"/>
    <w:link w:val="3"/>
    <w:rsid w:val="00133668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Style">
    <w:name w:val="Style Знак"/>
    <w:link w:val="Style0"/>
    <w:locked/>
    <w:rsid w:val="00133668"/>
    <w:rPr>
      <w:sz w:val="24"/>
      <w:szCs w:val="24"/>
      <w:lang w:val="en-US"/>
    </w:rPr>
  </w:style>
  <w:style w:type="paragraph" w:customStyle="1" w:styleId="Style0">
    <w:name w:val="Style"/>
    <w:link w:val="Style"/>
    <w:rsid w:val="00133668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Administrativen Sekretar</dc:creator>
  <cp:keywords/>
  <dc:description/>
  <cp:lastModifiedBy>Administrativen Sekretar</cp:lastModifiedBy>
  <cp:revision>4</cp:revision>
  <dcterms:created xsi:type="dcterms:W3CDTF">2019-02-19T13:53:00Z</dcterms:created>
  <dcterms:modified xsi:type="dcterms:W3CDTF">2019-02-19T14:01:00Z</dcterms:modified>
</cp:coreProperties>
</file>